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pPr w:vertAnchor="margin" w:horzAnchor="text" w:leftFromText="141" w:rightFromText="141" w:tblpX="0" w:tblpY="-360"/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Urząd Gminy Kocmyrzów – Luborzyca, 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ul. Jagiellońska 7, 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center"/>
        <w:rPr/>
      </w:pPr>
      <w:r/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OŚ 21 </w:t>
      </w:r>
      <w:r>
        <w:rPr>
          <w:rFonts w:ascii="Arial" w:hAnsi="Arial"/>
          <w:b/>
          <w:bCs/>
          <w:color w:val="222222"/>
          <w:sz w:val="22"/>
          <w:szCs w:val="22"/>
        </w:rPr>
        <w:tab/>
        <w:tab/>
        <w:tab/>
        <w:tab/>
        <w:tab/>
        <w:tab/>
        <w:tab/>
        <w:tab/>
        <w:t xml:space="preserve">       </w:t>
        <w:tab/>
        <w:t>OŚ.6853.           .20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Wniosek o wydanie </w:t>
            </w:r>
            <w:r>
              <w:rPr>
                <w:rStyle w:val="Strong"/>
                <w:rFonts w:eastAsia="SimSun" w:ascii="Arial" w:hAnsi="Arial"/>
                <w:b/>
                <w:bCs/>
                <w:color w:val="222222"/>
                <w:kern w:val="2"/>
                <w:sz w:val="26"/>
                <w:szCs w:val="26"/>
              </w:rPr>
              <w:t xml:space="preserve">informacji </w:t>
            </w:r>
            <w:r>
              <w:rPr>
                <w:rStyle w:val="Strong"/>
                <w:rFonts w:eastAsia="SimSun" w:ascii="Arial" w:hAnsi="Arial"/>
                <w:b/>
                <w:bCs/>
                <w:color w:val="222222"/>
                <w:kern w:val="2"/>
                <w:sz w:val="26"/>
                <w:szCs w:val="26"/>
              </w:rPr>
              <w:t xml:space="preserve">technicznej </w:t>
            </w:r>
            <w:r>
              <w:rPr>
                <w:rStyle w:val="Strong"/>
                <w:rFonts w:eastAsia="SimSun" w:cs="Arial" w:ascii="Arial" w:hAnsi="Arial"/>
                <w:b/>
                <w:bCs/>
                <w:color w:val="222222"/>
                <w:kern w:val="2"/>
                <w:sz w:val="26"/>
                <w:szCs w:val="26"/>
                <w:lang w:val="pl-PL" w:eastAsia="zh-CN" w:bidi="hi-IN"/>
              </w:rPr>
              <w:t>o możliwości podłączenia zabudowy do gminnej sieci kanalizacyjnej</w:t>
            </w:r>
          </w:p>
        </w:tc>
      </w:tr>
    </w:tbl>
    <w:p>
      <w:pPr>
        <w:pStyle w:val="Normal"/>
        <w:spacing w:lineRule="exact" w:line="28" w:before="0" w:after="0"/>
        <w:rPr>
          <w:rFonts w:ascii="Arial" w:hAnsi="Arial" w:eastAsia="Arial"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I. Dane podmiotu ubiegającego się o </w:t>
            </w:r>
            <w:r>
              <w:rPr>
                <w:rFonts w:eastAsia="SimSun" w:cs="Arial" w:ascii="Arial" w:hAnsi="Arial"/>
                <w:b/>
                <w:bCs/>
                <w:color w:val="222222"/>
                <w:kern w:val="2"/>
                <w:sz w:val="22"/>
                <w:szCs w:val="22"/>
                <w:lang w:val="pl-PL" w:eastAsia="zh-CN" w:bidi="hi-IN"/>
              </w:rPr>
              <w:t>wydanie informacji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rPr>
          <w:rFonts w:ascii="Arial" w:hAnsi="Arial" w:eastAsia="Arial"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SimSun" w:cs="Arial"/>
          <w:b w:val="false"/>
          <w:bCs w:val="false"/>
          <w:color w:val="auto"/>
          <w:kern w:val="2"/>
          <w:sz w:val="28"/>
          <w:szCs w:val="28"/>
          <w:lang w:val="pl-PL" w:eastAsia="zh-CN" w:bidi="hi-IN"/>
        </w:rPr>
        <w:t xml:space="preserve">Proszę o wydanie informacji </w:t>
      </w:r>
      <w:r>
        <w:rPr>
          <w:rFonts w:eastAsia="SimSun" w:cs="Arial"/>
          <w:b w:val="false"/>
          <w:bCs w:val="false"/>
          <w:color w:val="auto"/>
          <w:kern w:val="2"/>
          <w:sz w:val="28"/>
          <w:szCs w:val="28"/>
          <w:lang w:val="pl-PL" w:eastAsia="zh-CN" w:bidi="hi-IN"/>
        </w:rPr>
        <w:t xml:space="preserve">technicznej </w:t>
      </w:r>
      <w:r>
        <w:rPr>
          <w:rFonts w:eastAsia="SimSun" w:cs="Arial"/>
          <w:b w:val="false"/>
          <w:bCs w:val="false"/>
          <w:color w:val="auto"/>
          <w:kern w:val="2"/>
          <w:sz w:val="28"/>
          <w:szCs w:val="28"/>
          <w:lang w:val="pl-PL" w:eastAsia="zh-CN" w:bidi="hi-IN"/>
        </w:rPr>
        <w:t>o możliwości przyłączenia zabudowy</w:t>
        <w:br/>
        <w:t>do gminnej sieci kanalizacyjnej na działce</w:t>
        <w:br/>
        <w:t>nr .......…………………. w miejscowości .................................………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III. Oświadczenie osoby ubiegającej się o </w:t>
            </w:r>
            <w:r>
              <w:rPr>
                <w:rFonts w:eastAsia="SimSun" w:cs="Arial" w:ascii="Arial" w:hAnsi="Arial"/>
                <w:b/>
                <w:bCs/>
                <w:color w:val="222222"/>
                <w:kern w:val="2"/>
                <w:sz w:val="22"/>
                <w:szCs w:val="22"/>
                <w:lang w:val="pl-PL" w:eastAsia="zh-CN" w:bidi="hi-IN"/>
              </w:rPr>
              <w:t>wydanie informacji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Wyrażam zgodę na przetwarzanie moich danych osobowych zawartych w niniejszym wniosku w celu podjęcia działań niezbędnych do </w:t>
            </w:r>
            <w:r>
              <w:rPr>
                <w:rFonts w:ascii="Arial" w:hAnsi="Arial"/>
                <w:sz w:val="20"/>
                <w:szCs w:val="20"/>
              </w:rPr>
              <w:t>rozpatrzenia wniosku</w:t>
            </w:r>
            <w:r>
              <w:rPr>
                <w:rFonts w:ascii="Arial" w:hAnsi="Arial"/>
                <w:sz w:val="20"/>
                <w:szCs w:val="20"/>
              </w:rPr>
              <w:t>, zgodnie z Rozporządzeniem Parlamentu Europejskiego i Rady (UE) 2016/679 z dnia 27 kwietnia 2016 roku oraz ustawą z dnia 10 maja 2018 roku</w:t>
              <w:br/>
              <w:t>o ochronie danych osobowych (Dz.U.201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 xml:space="preserve"> poz. </w:t>
            </w:r>
            <w:r>
              <w:rPr>
                <w:rFonts w:ascii="Arial" w:hAnsi="Arial"/>
                <w:sz w:val="20"/>
                <w:szCs w:val="20"/>
              </w:rPr>
              <w:t>1781</w:t>
            </w:r>
            <w:r>
              <w:rPr>
                <w:rFonts w:ascii="Arial" w:hAnsi="Arial"/>
                <w:sz w:val="20"/>
                <w:szCs w:val="20"/>
              </w:rPr>
              <w:t>) oraz zgodnie klauzulą informacyjną załączoną</w:t>
              <w:br/>
              <w:t>do niniejszego wniosku.</w:t>
            </w:r>
          </w:p>
          <w:p>
            <w:pPr>
              <w:pStyle w:val="Normal"/>
              <w:widowControl w:val="false"/>
              <w:ind w:left="63" w:firstLine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ab/>
              <w:tab/>
              <w:t xml:space="preserve">                                                    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Podpis..................................................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rFonts w:eastAsia="Times New Roman" w:ascii="sans-serif" w:hAnsi="sans-serif"/>
          <w:b/>
          <w:bCs/>
          <w:color w:val="000000"/>
          <w:sz w:val="16"/>
          <w:szCs w:val="16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eastAsia="Times New Roman" w:ascii="Arial" w:hAnsi="Arial"/>
          <w:color w:val="000000"/>
          <w:sz w:val="16"/>
          <w:szCs w:val="16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1. Administratorem Państwa danych osobowych jest Wójt Gminy Kocmyrzów-Luborzyca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2. Państwa dane przetwarzane są na podstawie art. 6 a) i b) Rozporządzenia.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3. Dane przechowywane są przez 4 lata.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5. Mają Państwo prawo do dostępu do swoich danych oraz ich sprostowania.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6. Państwa dane nie będą przekazywane do państw trzecich ani organizacji międzynarodowych.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7. Państwa dane nie będą podlegać profilowaniu.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6"/>
          <w:szCs w:val="16"/>
        </w:rPr>
        <w:t>webmaster@kocmyrzow-luborzyca.ug.gov.pl</w:t>
      </w:r>
      <w:r>
        <w:rPr>
          <w:rFonts w:eastAsia="Times New Roman" w:ascii="Arial" w:hAnsi="Arial"/>
          <w:color w:val="000000"/>
          <w:sz w:val="16"/>
          <w:szCs w:val="16"/>
        </w:rPr>
        <w:t xml:space="preserve"> lub listownie na adres administratora danych (z dopiskiem „Do Inspektora Ochrony Danych Osobowych”).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ind w:left="63" w:firstLine="325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0"/>
          <w:szCs w:val="20"/>
        </w:rPr>
        <w:t>Data.......................................</w:t>
      </w:r>
      <w:r>
        <w:rPr>
          <w:rFonts w:eastAsia="Times New Roman" w:ascii="Arial" w:hAnsi="Arial"/>
          <w:b/>
          <w:bCs/>
          <w:color w:val="000000"/>
          <w:sz w:val="20"/>
          <w:szCs w:val="20"/>
        </w:rPr>
        <w:t xml:space="preserve"> </w:t>
        <w:tab/>
        <w:tab/>
        <w:tab/>
        <w:tab/>
        <w:t>Podpis...................................................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  <w:t>Odbiór: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ind w:left="63" w:firstLine="325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>osobisty</w:t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ab/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 xml:space="preserve">pocztą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Arial Unicode MS" w:hAnsi="StarSymbol;Arial Unicode MS" w:eastAsia="Times New Roman" w:cs="StarSymbol;Arial Unicode MS"/>
      <w:b w:val="false"/>
      <w:bCs w:val="false"/>
      <w:color w:val="000000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" w:customStyle="1">
    <w:name w:val="Strong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W8Num3z0" w:customStyle="1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basedOn w:val="Normal"/>
    <w:qFormat/>
    <w:pPr/>
    <w:rPr>
      <w:rFonts w:eastAsia="Times New Roman" w:cs="Times New Roman"/>
      <w:color w:val="00000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LibreOffice/7.5.1.2$Windows_X86_64 LibreOffice_project/fcbaee479e84c6cd81291587d2ee68cba099e129</Application>
  <AppVersion>15.0000</AppVersion>
  <Pages>1</Pages>
  <Words>312</Words>
  <Characters>2214</Characters>
  <CharactersWithSpaces>2664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2021-11-19T10:04:00Z</dcterms:created>
  <dc:creator>Krzysiek Zabawa</dc:creator>
  <dc:description/>
  <dc:language>pl-PL</dc:language>
  <cp:lastModifiedBy/>
  <cp:lastPrinted>2021-12-16T11:50:18Z</cp:lastPrinted>
  <dcterms:modified xsi:type="dcterms:W3CDTF">2023-04-25T07:47:20Z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