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28" w:rsidRDefault="006B1B39">
      <w:pPr>
        <w:pStyle w:val="Instrukcje"/>
        <w:jc w:val="both"/>
        <w:rPr>
          <w:b/>
          <w:i w:val="0"/>
          <w:sz w:val="32"/>
          <w:szCs w:val="32"/>
          <w:lang w:eastAsia="pl-PL"/>
        </w:rPr>
      </w:pPr>
      <w:r>
        <w:rPr>
          <w:b/>
          <w:i w:val="0"/>
          <w:sz w:val="32"/>
          <w:szCs w:val="32"/>
          <w:lang w:eastAsia="pl-PL"/>
        </w:rPr>
        <w:t>Gmina Kocmyrzów-Luborzyca</w:t>
      </w:r>
    </w:p>
    <w:p w:rsidR="006B1B39" w:rsidRDefault="006B1B39">
      <w:pPr>
        <w:pStyle w:val="Instrukcje"/>
        <w:jc w:val="both"/>
        <w:rPr>
          <w:b/>
          <w:i w:val="0"/>
          <w:sz w:val="32"/>
          <w:szCs w:val="32"/>
        </w:rPr>
      </w:pPr>
    </w:p>
    <w:p w:rsidR="005D5128" w:rsidRDefault="00FF23B2">
      <w:pPr>
        <w:pStyle w:val="Instrukcje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POMOC OBYWATELOM UKRAINY</w:t>
      </w:r>
    </w:p>
    <w:p w:rsidR="005D5128" w:rsidRDefault="00FF23B2">
      <w:pPr>
        <w:pStyle w:val="Instrukcje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Wstępna ankieta dotycząca pomocy </w:t>
      </w:r>
    </w:p>
    <w:p w:rsidR="005D5128" w:rsidRDefault="005D5128">
      <w:pPr>
        <w:pStyle w:val="Instrukcje"/>
        <w:jc w:val="center"/>
      </w:pPr>
    </w:p>
    <w:p w:rsidR="005D5128" w:rsidRDefault="00736EAE" w:rsidP="00736EAE">
      <w:pPr>
        <w:pStyle w:val="Nagwek3"/>
        <w:numPr>
          <w:ilvl w:val="2"/>
          <w:numId w:val="1"/>
        </w:numPr>
      </w:pPr>
      <w:r>
        <w:t xml:space="preserve">1. </w:t>
      </w:r>
      <w:r w:rsidR="00FF23B2">
        <w:t>Możliwość zakwaterowania  - liczba osób</w:t>
      </w:r>
    </w:p>
    <w:p w:rsidR="005D5128" w:rsidRDefault="005D5128"/>
    <w:p w:rsidR="005D5128" w:rsidRDefault="00736EAE" w:rsidP="00736EAE">
      <w:pPr>
        <w:pStyle w:val="Nagwek3"/>
        <w:numPr>
          <w:ilvl w:val="0"/>
          <w:numId w:val="0"/>
        </w:numPr>
      </w:pPr>
      <w:r w:rsidRPr="00736EAE">
        <w:t>2.</w:t>
      </w:r>
      <w:r>
        <w:t xml:space="preserve"> </w:t>
      </w:r>
      <w:r w:rsidR="00FF23B2">
        <w:t>Kogo mogę przyjąć (osoby dorosłe, dzieci, rodzina)?</w:t>
      </w:r>
    </w:p>
    <w:p w:rsidR="005D5128" w:rsidRDefault="005D5128"/>
    <w:p w:rsidR="005D5128" w:rsidRDefault="00736EAE" w:rsidP="00736EAE">
      <w:pPr>
        <w:pStyle w:val="Nagwek3"/>
        <w:numPr>
          <w:ilvl w:val="0"/>
          <w:numId w:val="0"/>
        </w:numPr>
      </w:pPr>
      <w:r w:rsidRPr="00736EAE">
        <w:t>3.</w:t>
      </w:r>
      <w:r>
        <w:t xml:space="preserve"> </w:t>
      </w:r>
      <w:r w:rsidR="00FF23B2">
        <w:t>Możliwość wyżywienia  - liczba osób</w:t>
      </w:r>
    </w:p>
    <w:p w:rsidR="005D5128" w:rsidRDefault="005D5128"/>
    <w:p w:rsidR="005D5128" w:rsidRDefault="00736EAE" w:rsidP="00736EAE">
      <w:pPr>
        <w:pStyle w:val="Nagwek3"/>
        <w:numPr>
          <w:ilvl w:val="0"/>
          <w:numId w:val="0"/>
        </w:numPr>
      </w:pPr>
      <w:r>
        <w:t xml:space="preserve">4. </w:t>
      </w:r>
      <w:r w:rsidR="00FF23B2">
        <w:t>Możliwość zatrudnienia, pomoc w znalezieniu pracy, jaka branża, zawód?</w:t>
      </w:r>
    </w:p>
    <w:p w:rsidR="005D5128" w:rsidRDefault="005D5128"/>
    <w:p w:rsidR="005D5128" w:rsidRDefault="005D5128">
      <w:pPr>
        <w:pStyle w:val="Nagwek3"/>
        <w:numPr>
          <w:ilvl w:val="0"/>
          <w:numId w:val="0"/>
        </w:numPr>
        <w:ind w:left="360" w:hanging="360"/>
      </w:pPr>
    </w:p>
    <w:p w:rsidR="005D5128" w:rsidRDefault="005D5128"/>
    <w:p w:rsidR="005D5128" w:rsidRDefault="00736EAE" w:rsidP="00736EAE">
      <w:pPr>
        <w:pStyle w:val="Nagwek3"/>
        <w:numPr>
          <w:ilvl w:val="0"/>
          <w:numId w:val="0"/>
        </w:numPr>
      </w:pPr>
      <w:r>
        <w:t xml:space="preserve">5. </w:t>
      </w:r>
      <w:r w:rsidR="00FF23B2">
        <w:t>Inna forma pomocy</w:t>
      </w:r>
    </w:p>
    <w:p w:rsidR="005D5128" w:rsidRDefault="005D5128"/>
    <w:p w:rsidR="005D5128" w:rsidRDefault="005D5128">
      <w:pPr>
        <w:pStyle w:val="Nagwek3"/>
        <w:numPr>
          <w:ilvl w:val="0"/>
          <w:numId w:val="0"/>
        </w:numPr>
        <w:ind w:left="360" w:hanging="360"/>
      </w:pPr>
    </w:p>
    <w:p w:rsidR="007C74BF" w:rsidRDefault="007C74BF" w:rsidP="007C74BF">
      <w:pPr>
        <w:pStyle w:val="Instrukcje"/>
      </w:pPr>
    </w:p>
    <w:p w:rsidR="007C74BF" w:rsidRDefault="00736EAE" w:rsidP="00736EAE">
      <w:pPr>
        <w:pStyle w:val="Nagwek3"/>
        <w:numPr>
          <w:ilvl w:val="0"/>
          <w:numId w:val="0"/>
        </w:numPr>
      </w:pPr>
      <w:r>
        <w:t xml:space="preserve">6. </w:t>
      </w:r>
      <w:r w:rsidR="007C74BF">
        <w:t>Imię i nazwisko</w:t>
      </w:r>
    </w:p>
    <w:p w:rsidR="007C74BF" w:rsidRDefault="007C74BF" w:rsidP="007C74BF"/>
    <w:p w:rsidR="007C74BF" w:rsidRDefault="00736EAE" w:rsidP="00736EAE">
      <w:pPr>
        <w:pStyle w:val="Nagwek3"/>
        <w:numPr>
          <w:ilvl w:val="0"/>
          <w:numId w:val="0"/>
        </w:numPr>
      </w:pPr>
      <w:r>
        <w:t xml:space="preserve">7. </w:t>
      </w:r>
      <w:r w:rsidR="007C74BF">
        <w:t>Numer telefonu i adres mailowy do kontaktu</w:t>
      </w:r>
    </w:p>
    <w:p w:rsidR="005D5128" w:rsidRDefault="005D5128"/>
    <w:p w:rsidR="007C74BF" w:rsidRDefault="007C74BF" w:rsidP="007C74BF"/>
    <w:p w:rsidR="007C74BF" w:rsidRDefault="00736EAE" w:rsidP="00736EAE">
      <w:pPr>
        <w:pStyle w:val="Nagwek3"/>
        <w:numPr>
          <w:ilvl w:val="0"/>
          <w:numId w:val="0"/>
        </w:numPr>
      </w:pPr>
      <w:r>
        <w:t xml:space="preserve">8. </w:t>
      </w:r>
      <w:r w:rsidR="007C74BF">
        <w:t>Miejscowość</w:t>
      </w:r>
    </w:p>
    <w:p w:rsidR="007C74BF" w:rsidRDefault="007C74BF"/>
    <w:p w:rsidR="003B3264" w:rsidRDefault="003B326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3B3264" w:rsidRDefault="003B326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5D5128" w:rsidRDefault="00FF23B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lastRenderedPageBreak/>
        <w:t xml:space="preserve">OŚWIADCZENIE O WYRAŻENIU ZGODY </w:t>
      </w:r>
    </w:p>
    <w:p w:rsidR="005D5128" w:rsidRDefault="00FF23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zgodnie </w:t>
      </w:r>
      <w:r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</w:rPr>
        <w:t>publ</w:t>
      </w:r>
      <w:proofErr w:type="spellEnd"/>
      <w:r>
        <w:rPr>
          <w:rFonts w:ascii="Times New Roman" w:hAnsi="Times New Roman" w:cs="Times New Roman"/>
        </w:rPr>
        <w:t>. Dz. Urz. UE L Nr 119, s. 1 w celach udzielenia pomocy uchodźcom z Ukrainy.</w:t>
      </w:r>
    </w:p>
    <w:p w:rsidR="005D5128" w:rsidRDefault="005D5128">
      <w:pPr>
        <w:tabs>
          <w:tab w:val="left" w:pos="2235"/>
        </w:tabs>
        <w:spacing w:before="0" w:after="0" w:line="360" w:lineRule="auto"/>
        <w:jc w:val="right"/>
        <w:rPr>
          <w:rFonts w:ascii="Times New Roman" w:hAnsi="Times New Roman" w:cs="Times New Roman"/>
        </w:rPr>
      </w:pPr>
    </w:p>
    <w:p w:rsidR="005D5128" w:rsidRDefault="00FF23B2">
      <w:pPr>
        <w:tabs>
          <w:tab w:val="left" w:pos="2235"/>
        </w:tabs>
        <w:spacing w:before="0"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5D5128" w:rsidRDefault="00FF23B2">
      <w:pPr>
        <w:tabs>
          <w:tab w:val="left" w:pos="2235"/>
        </w:tabs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(data, podpis)</w:t>
      </w:r>
    </w:p>
    <w:p w:rsidR="006527E8" w:rsidRDefault="006527E8" w:rsidP="006527E8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6527E8" w:rsidRDefault="006527E8" w:rsidP="006527E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 w:rsidR="006527E8" w:rsidRDefault="006527E8" w:rsidP="006527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Administratorem Pani/Pana danych osobowych jest Gmina Kocmyrzów-Luborzyca   (adres: ul. Jagiellońska 7, 32-010 Luborzyca   , telefon kontaktowy: 12 387-14-10).</w:t>
      </w:r>
    </w:p>
    <w:p w:rsidR="006527E8" w:rsidRDefault="006527E8" w:rsidP="006527E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2. W sprawach z zakresu ochrony danych osobowych mogą Państwo kontaktować się </w:t>
      </w:r>
      <w:r>
        <w:rPr>
          <w:rFonts w:ascii="Times New Roman" w:hAnsi="Times New Roman"/>
        </w:rPr>
        <w:br/>
        <w:t xml:space="preserve">z Inspektorem Ochrony Danych pod adresem e-mail: </w:t>
      </w:r>
      <w:hyperlink r:id="rId8" w:history="1">
        <w:r w:rsidRPr="00073EDF">
          <w:rPr>
            <w:rStyle w:val="Hipercze"/>
            <w:rFonts w:ascii="Arial" w:hAnsi="Arial" w:cs="Arial"/>
            <w:sz w:val="28"/>
            <w:szCs w:val="28"/>
          </w:rPr>
          <w:t>info@kocmyrzow-luborzyca.ug.gov.pl</w:t>
        </w:r>
      </w:hyperlink>
    </w:p>
    <w:p w:rsidR="006527E8" w:rsidRDefault="006527E8" w:rsidP="006527E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będą przetwarzane w celu udzielenia pomocy uchodźcom z Ukrainy.</w:t>
      </w:r>
    </w:p>
    <w:p w:rsidR="006527E8" w:rsidRDefault="006527E8" w:rsidP="006527E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Dane osobowe będą przetwarzane do czasu cofnięcia zgody na przetwarzanie danych osobowych. </w:t>
      </w:r>
    </w:p>
    <w:p w:rsidR="006527E8" w:rsidRDefault="006527E8" w:rsidP="006527E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Podstawą prawną przetwarzania danych jest art. 6 ust. 1 lit. a) ww. Rozporządzenia. </w:t>
      </w:r>
    </w:p>
    <w:p w:rsidR="006527E8" w:rsidRDefault="006527E8" w:rsidP="006527E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Odbiorcą Pani/Pana danych będą podmioty upoważnione na mocy przepisów prawa.</w:t>
      </w:r>
    </w:p>
    <w:p w:rsidR="006527E8" w:rsidRDefault="006527E8" w:rsidP="006527E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Osoba, której dane dotyczą ma prawo do:</w:t>
      </w:r>
    </w:p>
    <w:p w:rsidR="006527E8" w:rsidRDefault="006527E8" w:rsidP="006527E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6527E8" w:rsidRDefault="006527E8" w:rsidP="006527E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6527E8" w:rsidRDefault="006527E8" w:rsidP="006527E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wniesienia skargi do organu nadzorczego </w:t>
      </w:r>
      <w:r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</w:p>
    <w:p w:rsidR="006527E8" w:rsidRDefault="006527E8" w:rsidP="006527E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6527E8" w:rsidRDefault="006527E8" w:rsidP="006527E8">
      <w:pPr>
        <w:spacing w:line="240" w:lineRule="auto"/>
        <w:jc w:val="right"/>
        <w:rPr>
          <w:rFonts w:ascii="Times New Roman" w:hAnsi="Times New Roman" w:cs="Times New Roman"/>
        </w:rPr>
      </w:pPr>
    </w:p>
    <w:p w:rsidR="006527E8" w:rsidRDefault="006527E8" w:rsidP="006527E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6527E8" w:rsidRDefault="006527E8" w:rsidP="006527E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527E8" w:rsidRDefault="006527E8" w:rsidP="006527E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527E8" w:rsidRDefault="006527E8" w:rsidP="006527E8">
      <w:pPr>
        <w:spacing w:line="240" w:lineRule="auto"/>
        <w:jc w:val="both"/>
      </w:pPr>
    </w:p>
    <w:p w:rsidR="006527E8" w:rsidRDefault="006527E8" w:rsidP="006527E8">
      <w:pPr>
        <w:spacing w:before="0" w:after="160"/>
        <w:jc w:val="both"/>
      </w:pPr>
    </w:p>
    <w:p w:rsidR="005D5128" w:rsidRDefault="005D5128">
      <w:pPr>
        <w:spacing w:before="0" w:after="160"/>
        <w:jc w:val="both"/>
      </w:pPr>
    </w:p>
    <w:sectPr w:rsidR="005D5128">
      <w:footerReference w:type="default" r:id="rId9"/>
      <w:pgSz w:w="11906" w:h="16838"/>
      <w:pgMar w:top="1440" w:right="1514" w:bottom="777" w:left="1514" w:header="0" w:footer="72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FD" w:rsidRDefault="00774AFD">
      <w:pPr>
        <w:spacing w:before="0" w:after="0" w:line="240" w:lineRule="auto"/>
      </w:pPr>
      <w:r>
        <w:separator/>
      </w:r>
    </w:p>
  </w:endnote>
  <w:endnote w:type="continuationSeparator" w:id="0">
    <w:p w:rsidR="00774AFD" w:rsidRDefault="00774A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128" w:rsidRDefault="00FF23B2">
    <w:pPr>
      <w:pStyle w:val="Stopka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>PAGE \* ARABIC</w:instrText>
    </w:r>
    <w:r>
      <w:rPr>
        <w:lang w:bidi="pl-PL"/>
      </w:rPr>
      <w:fldChar w:fldCharType="separate"/>
    </w:r>
    <w:r w:rsidR="00DE4EC7">
      <w:rPr>
        <w:noProof/>
        <w:lang w:bidi="pl-PL"/>
      </w:rPr>
      <w:t>2</w:t>
    </w:r>
    <w:r>
      <w:rPr>
        <w:lang w:bidi="pl-PL"/>
      </w:rPr>
      <w:fldChar w:fldCharType="end"/>
    </w:r>
    <w:r>
      <w:rPr>
        <w:lang w:bidi="pl-PL"/>
      </w:rPr>
      <w:t xml:space="preserve"> z </w:t>
    </w:r>
    <w:r>
      <w:rPr>
        <w:lang w:bidi="pl-PL"/>
      </w:rPr>
      <w:fldChar w:fldCharType="begin"/>
    </w:r>
    <w:r>
      <w:rPr>
        <w:lang w:bidi="pl-PL"/>
      </w:rPr>
      <w:instrText>NUMPAGES \* ARABIC</w:instrText>
    </w:r>
    <w:r>
      <w:rPr>
        <w:lang w:bidi="pl-PL"/>
      </w:rPr>
      <w:fldChar w:fldCharType="separate"/>
    </w:r>
    <w:r w:rsidR="00DE4EC7">
      <w:rPr>
        <w:noProof/>
        <w:lang w:bidi="pl-PL"/>
      </w:rPr>
      <w:t>2</w:t>
    </w:r>
    <w:r>
      <w:rPr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FD" w:rsidRDefault="00774AFD">
      <w:pPr>
        <w:spacing w:before="0" w:after="0" w:line="240" w:lineRule="auto"/>
      </w:pPr>
      <w:r>
        <w:separator/>
      </w:r>
    </w:p>
  </w:footnote>
  <w:footnote w:type="continuationSeparator" w:id="0">
    <w:p w:rsidR="00774AFD" w:rsidRDefault="00774AF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46CD"/>
    <w:multiLevelType w:val="multilevel"/>
    <w:tmpl w:val="DA84AC8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A04D00"/>
    <w:multiLevelType w:val="multilevel"/>
    <w:tmpl w:val="98EE4780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AC3BD2"/>
    <w:multiLevelType w:val="multilevel"/>
    <w:tmpl w:val="71E85132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2C365F"/>
    <w:multiLevelType w:val="multilevel"/>
    <w:tmpl w:val="3D08AA38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2B3276"/>
    <w:multiLevelType w:val="multilevel"/>
    <w:tmpl w:val="29F88D4A"/>
    <w:lvl w:ilvl="0">
      <w:start w:val="1"/>
      <w:numFmt w:val="decimal"/>
      <w:pStyle w:val="Nagwek3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D7D264B"/>
    <w:multiLevelType w:val="multilevel"/>
    <w:tmpl w:val="701A30C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1441535"/>
    <w:multiLevelType w:val="multilevel"/>
    <w:tmpl w:val="7804A10E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3E4E1B"/>
    <w:multiLevelType w:val="hybridMultilevel"/>
    <w:tmpl w:val="66C06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23194"/>
    <w:multiLevelType w:val="multilevel"/>
    <w:tmpl w:val="756054AC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1C34D76"/>
    <w:multiLevelType w:val="multilevel"/>
    <w:tmpl w:val="FD7E61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71D1AC2"/>
    <w:multiLevelType w:val="multilevel"/>
    <w:tmpl w:val="8C866156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0A95600"/>
    <w:multiLevelType w:val="multilevel"/>
    <w:tmpl w:val="FEF8384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</w:num>
  <w:num w:numId="15">
    <w:abstractNumId w:val="4"/>
    <w:lvlOverride w:ilvl="0">
      <w:startOverride w:val="7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28"/>
    <w:rsid w:val="00025BE5"/>
    <w:rsid w:val="00064090"/>
    <w:rsid w:val="001A5556"/>
    <w:rsid w:val="001C151A"/>
    <w:rsid w:val="00296FCF"/>
    <w:rsid w:val="003B3264"/>
    <w:rsid w:val="005D5128"/>
    <w:rsid w:val="006527E8"/>
    <w:rsid w:val="006B1B39"/>
    <w:rsid w:val="00736EAE"/>
    <w:rsid w:val="00774AFD"/>
    <w:rsid w:val="007C74BF"/>
    <w:rsid w:val="00DE4EC7"/>
    <w:rsid w:val="00F7624C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01713-5E91-473D-ADCE-07D21658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E87"/>
    <w:pPr>
      <w:spacing w:before="120" w:after="12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0715B"/>
    <w:rPr>
      <w:color w:val="1F4E79" w:themeColor="accent1" w:themeShade="8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22C07"/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6B32"/>
    <w:rPr>
      <w:rFonts w:ascii="Segoe UI" w:hAnsi="Segoe UI" w:cs="Segoe UI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52BD3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2BD3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D6B32"/>
    <w:rPr>
      <w:szCs w:val="16"/>
    </w:rPr>
  </w:style>
  <w:style w:type="character" w:customStyle="1" w:styleId="TekstpodstawowyzwciciemZnak">
    <w:name w:val="Tekst podstawowy z wcięciem Znak"/>
    <w:basedOn w:val="TekstpodstawowyZnak"/>
    <w:uiPriority w:val="99"/>
    <w:semiHidden/>
    <w:qFormat/>
    <w:rsid w:val="00152BD3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152BD3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qFormat/>
    <w:rsid w:val="00152BD3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152BD3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3D6B32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A605D8"/>
    <w:rPr>
      <w:b/>
      <w:bCs/>
      <w:i/>
      <w:iCs/>
      <w:spacing w:val="0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qFormat/>
    <w:rsid w:val="00152BD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6B32"/>
    <w:rPr>
      <w:sz w:val="22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6B32"/>
    <w:rPr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6B32"/>
    <w:rPr>
      <w:b/>
      <w:bCs/>
      <w:szCs w:val="20"/>
    </w:rPr>
  </w:style>
  <w:style w:type="character" w:customStyle="1" w:styleId="DataZnak">
    <w:name w:val="Data Znak"/>
    <w:basedOn w:val="Domylnaczcionkaakapitu"/>
    <w:link w:val="Data"/>
    <w:uiPriority w:val="99"/>
    <w:semiHidden/>
    <w:qFormat/>
    <w:rsid w:val="00152BD3"/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3D6B32"/>
    <w:rPr>
      <w:rFonts w:ascii="Segoe UI" w:hAnsi="Segoe UI" w:cs="Segoe UI"/>
      <w:szCs w:val="16"/>
    </w:rPr>
  </w:style>
  <w:style w:type="character" w:customStyle="1" w:styleId="Podpise-mailZnak">
    <w:name w:val="Podpis e-mail Znak"/>
    <w:basedOn w:val="Domylnaczcionkaakapitu"/>
    <w:uiPriority w:val="99"/>
    <w:semiHidden/>
    <w:qFormat/>
    <w:rsid w:val="00152BD3"/>
  </w:style>
  <w:style w:type="character" w:customStyle="1" w:styleId="Wyrnienie">
    <w:name w:val="Wyróżnienie"/>
    <w:basedOn w:val="Domylnaczcionkaakapitu"/>
    <w:uiPriority w:val="20"/>
    <w:semiHidden/>
    <w:unhideWhenUsed/>
    <w:qFormat/>
    <w:rsid w:val="00152BD3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52BD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D6B32"/>
    <w:rPr>
      <w:szCs w:val="20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152BD3"/>
    <w:rPr>
      <w:color w:val="954F72" w:themeColor="followedHyperlink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52BD3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D6B32"/>
    <w:rPr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3D6B32"/>
    <w:rPr>
      <w:rFonts w:asciiTheme="majorHAnsi" w:eastAsiaTheme="majorEastAsia" w:hAnsiTheme="majorHAnsi" w:cstheme="majorBidi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-akronim">
    <w:name w:val="HTML Acronym"/>
    <w:basedOn w:val="Domylnaczcionkaakapitu"/>
    <w:uiPriority w:val="99"/>
    <w:semiHidden/>
    <w:unhideWhenUsed/>
    <w:qFormat/>
    <w:rsid w:val="00152BD3"/>
  </w:style>
  <w:style w:type="character" w:customStyle="1" w:styleId="HTML-adresZnak">
    <w:name w:val="HTML - adres Znak"/>
    <w:basedOn w:val="Domylnaczcionkaakapitu"/>
    <w:uiPriority w:val="99"/>
    <w:semiHidden/>
    <w:qFormat/>
    <w:rsid w:val="00152BD3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qFormat/>
    <w:rsid w:val="00152BD3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qFormat/>
    <w:rsid w:val="003D6B32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qFormat/>
    <w:rsid w:val="00152BD3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qFormat/>
    <w:rsid w:val="003D6B32"/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3D6B32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qFormat/>
    <w:rsid w:val="00152BD3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D6B32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qFormat/>
    <w:rsid w:val="00152BD3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52BD3"/>
    <w:rPr>
      <w:color w:val="0563C1" w:themeColor="hyperlink"/>
      <w:u w:val="single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qFormat/>
    <w:rsid w:val="00A605D8"/>
    <w:rPr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605D8"/>
    <w:rPr>
      <w:b/>
      <w:bCs/>
      <w:smallCaps/>
      <w:color w:val="1F4E79" w:themeColor="accent1" w:themeShade="80"/>
      <w:spacing w:val="0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152BD3"/>
  </w:style>
  <w:style w:type="character" w:customStyle="1" w:styleId="TekstmakraZnak">
    <w:name w:val="Tekst makra Znak"/>
    <w:basedOn w:val="Domylnaczcionkaakapitu"/>
    <w:link w:val="Tekstmakra"/>
    <w:uiPriority w:val="99"/>
    <w:semiHidden/>
    <w:qFormat/>
    <w:rsid w:val="003D6B32"/>
    <w:rPr>
      <w:rFonts w:ascii="Consolas" w:hAnsi="Consolas"/>
      <w:szCs w:val="20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qFormat/>
    <w:rsid w:val="00152BD3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qFormat/>
    <w:rsid w:val="00152BD3"/>
  </w:style>
  <w:style w:type="character" w:styleId="Numerstrony">
    <w:name w:val="page number"/>
    <w:basedOn w:val="Domylnaczcionkaakapitu"/>
    <w:uiPriority w:val="99"/>
    <w:semiHidden/>
    <w:unhideWhenUsed/>
    <w:qFormat/>
    <w:rsid w:val="00152BD3"/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3D6B32"/>
    <w:rPr>
      <w:rFonts w:ascii="Consolas" w:hAnsi="Consolas"/>
      <w:szCs w:val="21"/>
    </w:rPr>
  </w:style>
  <w:style w:type="character" w:customStyle="1" w:styleId="CytatZnak">
    <w:name w:val="Cytat Znak"/>
    <w:basedOn w:val="Domylnaczcionkaakapitu"/>
    <w:link w:val="Cytat"/>
    <w:uiPriority w:val="29"/>
    <w:semiHidden/>
    <w:qFormat/>
    <w:rsid w:val="00A605D8"/>
    <w:rPr>
      <w:i/>
      <w:iCs/>
      <w:color w:val="404040" w:themeColor="text1" w:themeTint="BF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qFormat/>
    <w:rsid w:val="00152BD3"/>
  </w:style>
  <w:style w:type="character" w:customStyle="1" w:styleId="LegendaZnak">
    <w:name w:val="Legenda Znak"/>
    <w:basedOn w:val="Domylnaczcionkaakapitu"/>
    <w:link w:val="Legenda"/>
    <w:uiPriority w:val="99"/>
    <w:semiHidden/>
    <w:qFormat/>
    <w:rsid w:val="00152BD3"/>
  </w:style>
  <w:style w:type="character" w:styleId="Pogrubienie">
    <w:name w:val="Strong"/>
    <w:basedOn w:val="Domylnaczcionkaakapitu"/>
    <w:uiPriority w:val="22"/>
    <w:semiHidden/>
    <w:unhideWhenUsed/>
    <w:qFormat/>
    <w:rsid w:val="00152BD3"/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semiHidden/>
    <w:qFormat/>
    <w:rsid w:val="003D6B32"/>
    <w:rPr>
      <w:color w:val="5A5A5A" w:themeColor="text1" w:themeTint="A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52BD3"/>
    <w:rPr>
      <w:smallCaps/>
      <w:color w:val="5A5A5A" w:themeColor="text1" w:themeTint="A5"/>
    </w:rPr>
  </w:style>
  <w:style w:type="character" w:customStyle="1" w:styleId="TytuZnak">
    <w:name w:val="Tytuł Znak"/>
    <w:basedOn w:val="Domylnaczcionkaakapitu"/>
    <w:link w:val="Tytu"/>
    <w:uiPriority w:val="10"/>
    <w:semiHidden/>
    <w:qFormat/>
    <w:rsid w:val="00A605D8"/>
    <w:rPr>
      <w:rFonts w:asciiTheme="majorHAnsi" w:eastAsiaTheme="majorEastAsia" w:hAnsiTheme="majorHAnsi" w:cstheme="majorBidi"/>
      <w:kern w:val="2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qFormat/>
    <w:rsid w:val="006E2643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22C07"/>
    <w:pPr>
      <w:spacing w:before="0"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BD3"/>
  </w:style>
  <w:style w:type="paragraph" w:styleId="Lista">
    <w:name w:val="List"/>
    <w:basedOn w:val="Normalny"/>
    <w:uiPriority w:val="99"/>
    <w:semiHidden/>
    <w:unhideWhenUsed/>
    <w:rsid w:val="00152BD3"/>
    <w:pPr>
      <w:ind w:left="360" w:hanging="360"/>
      <w:contextualSpacing/>
    </w:pPr>
  </w:style>
  <w:style w:type="paragraph" w:styleId="Legenda">
    <w:name w:val="caption"/>
    <w:basedOn w:val="Normalny"/>
    <w:next w:val="Normalny"/>
    <w:link w:val="LegendaZnak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paragraph" w:customStyle="1" w:styleId="Instrukcje">
    <w:name w:val="Instrukcje"/>
    <w:basedOn w:val="Normalny"/>
    <w:uiPriority w:val="10"/>
    <w:qFormat/>
    <w:rsid w:val="004C0B9A"/>
    <w:rPr>
      <w:i/>
      <w:iCs/>
      <w:color w:val="595959" w:themeColor="text1" w:themeTint="A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qFormat/>
    <w:rsid w:val="00152BD3"/>
  </w:style>
  <w:style w:type="paragraph" w:styleId="Tekstblokowy">
    <w:name w:val="Block Text"/>
    <w:basedOn w:val="Normalny"/>
    <w:uiPriority w:val="99"/>
    <w:semiHidden/>
    <w:unhideWhenUsed/>
    <w:qFormat/>
    <w:rsid w:val="00A605D8"/>
    <w:pPr>
      <w:pBdr>
        <w:top w:val="single" w:sz="2" w:space="10" w:color="1F4E79"/>
        <w:left w:val="single" w:sz="2" w:space="10" w:color="1F4E79"/>
        <w:bottom w:val="single" w:sz="2" w:space="10" w:color="1F4E79"/>
        <w:right w:val="single" w:sz="2" w:space="10" w:color="1F4E79"/>
      </w:pBdr>
      <w:ind w:left="1152" w:right="1152"/>
    </w:pPr>
    <w:rPr>
      <w:i/>
      <w:iCs/>
      <w:color w:val="1F4E79" w:themeColor="accent1" w:themeShade="8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2BD3"/>
    <w:pPr>
      <w:spacing w:line="48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D6B32"/>
    <w:rPr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2BD3"/>
    <w:pPr>
      <w:ind w:left="360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qFormat/>
    <w:rsid w:val="00152BD3"/>
    <w:pPr>
      <w:ind w:firstLine="360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152BD3"/>
    <w:pPr>
      <w:spacing w:line="480" w:lineRule="auto"/>
      <w:ind w:left="360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3D6B32"/>
    <w:pPr>
      <w:ind w:left="360"/>
    </w:pPr>
    <w:rPr>
      <w:szCs w:val="16"/>
    </w:rPr>
  </w:style>
  <w:style w:type="paragraph" w:styleId="Zwrotpoegnalny">
    <w:name w:val="Closing"/>
    <w:basedOn w:val="Normalny"/>
    <w:link w:val="ZwrotpoegnalnyZnak"/>
    <w:uiPriority w:val="99"/>
    <w:semiHidden/>
    <w:unhideWhenUsed/>
    <w:qFormat/>
    <w:rsid w:val="00152BD3"/>
    <w:pPr>
      <w:spacing w:before="0" w:after="0" w:line="240" w:lineRule="auto"/>
      <w:ind w:left="43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6B32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6B32"/>
    <w:rPr>
      <w:b/>
      <w:bCs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qFormat/>
    <w:rsid w:val="00152BD3"/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paragraph" w:styleId="Podpise-mail">
    <w:name w:val="E-mail Signature"/>
    <w:basedOn w:val="Normalny"/>
    <w:uiPriority w:val="99"/>
    <w:semiHidden/>
    <w:unhideWhenUsed/>
    <w:qFormat/>
    <w:rsid w:val="00152BD3"/>
    <w:pPr>
      <w:spacing w:before="0"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qFormat/>
    <w:rsid w:val="00152BD3"/>
    <w:pPr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paragraph" w:styleId="HTML-adres">
    <w:name w:val="HTML Address"/>
    <w:basedOn w:val="Normalny"/>
    <w:uiPriority w:val="99"/>
    <w:semiHidden/>
    <w:unhideWhenUsed/>
    <w:qFormat/>
    <w:rsid w:val="00152BD3"/>
    <w:pPr>
      <w:spacing w:before="0" w:after="0" w:line="240" w:lineRule="auto"/>
    </w:pPr>
    <w:rPr>
      <w:i/>
      <w:iCs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3D6B32"/>
    <w:pPr>
      <w:spacing w:before="0" w:after="0" w:line="240" w:lineRule="auto"/>
    </w:pPr>
    <w:rPr>
      <w:rFonts w:ascii="Consolas" w:hAnsi="Consolas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152BD3"/>
    <w:pPr>
      <w:spacing w:before="0"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qFormat/>
    <w:rsid w:val="00152BD3"/>
    <w:pPr>
      <w:spacing w:before="0"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qFormat/>
    <w:rsid w:val="00152BD3"/>
    <w:pPr>
      <w:spacing w:before="0"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qFormat/>
    <w:rsid w:val="00152BD3"/>
    <w:pPr>
      <w:spacing w:before="0"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qFormat/>
    <w:rsid w:val="00152BD3"/>
    <w:pPr>
      <w:spacing w:before="0"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qFormat/>
    <w:rsid w:val="00152BD3"/>
    <w:pPr>
      <w:spacing w:before="0"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qFormat/>
    <w:rsid w:val="00152BD3"/>
    <w:pPr>
      <w:spacing w:before="0"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qFormat/>
    <w:rsid w:val="00152BD3"/>
    <w:pPr>
      <w:spacing w:before="0"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qFormat/>
    <w:rsid w:val="00152BD3"/>
    <w:pPr>
      <w:spacing w:before="0" w:after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qFormat/>
    <w:rsid w:val="00152BD3"/>
    <w:rPr>
      <w:rFonts w:asciiTheme="majorHAnsi" w:eastAsiaTheme="majorEastAsia" w:hAnsiTheme="majorHAnsi" w:cstheme="majorBidi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605D8"/>
    <w:pPr>
      <w:pBdr>
        <w:top w:val="single" w:sz="4" w:space="10" w:color="1F4E79"/>
        <w:bottom w:val="single" w:sz="4" w:space="10" w:color="1F4E79"/>
      </w:pBdr>
      <w:spacing w:before="360" w:after="360"/>
      <w:jc w:val="center"/>
    </w:pPr>
    <w:rPr>
      <w:i/>
      <w:iCs/>
      <w:color w:val="1F4E79" w:themeColor="accent1" w:themeShade="80"/>
    </w:rPr>
  </w:style>
  <w:style w:type="paragraph" w:styleId="Listapunktowana3">
    <w:name w:val="List Bullet 3"/>
    <w:basedOn w:val="Normalny"/>
    <w:uiPriority w:val="99"/>
    <w:semiHidden/>
    <w:unhideWhenUsed/>
    <w:qFormat/>
    <w:rsid w:val="00152BD3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qFormat/>
    <w:rsid w:val="00152BD3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qFormat/>
    <w:rsid w:val="00152BD3"/>
    <w:pPr>
      <w:numPr>
        <w:numId w:val="6"/>
      </w:numPr>
      <w:contextualSpacing/>
    </w:pPr>
  </w:style>
  <w:style w:type="paragraph" w:styleId="Listanumerowana">
    <w:name w:val="List Number"/>
    <w:basedOn w:val="Normalny"/>
    <w:uiPriority w:val="99"/>
    <w:semiHidden/>
    <w:unhideWhenUsed/>
    <w:qFormat/>
    <w:rsid w:val="00152BD3"/>
    <w:pPr>
      <w:numPr>
        <w:numId w:val="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qFormat/>
    <w:rsid w:val="00152BD3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qFormat/>
    <w:rsid w:val="00152BD3"/>
    <w:pPr>
      <w:numPr>
        <w:numId w:val="3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qFormat/>
    <w:rsid w:val="00152BD3"/>
    <w:pPr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qFormat/>
    <w:rsid w:val="00152BD3"/>
    <w:pPr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qFormat/>
    <w:rsid w:val="00152BD3"/>
    <w:pPr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qFormat/>
    <w:rsid w:val="00152BD3"/>
    <w:pPr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qFormat/>
    <w:rsid w:val="00152BD3"/>
    <w:pPr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qFormat/>
    <w:rsid w:val="00152BD3"/>
    <w:pPr>
      <w:numPr>
        <w:numId w:val="8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qFormat/>
    <w:rsid w:val="00152BD3"/>
    <w:pPr>
      <w:numPr>
        <w:numId w:val="9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qFormat/>
    <w:rsid w:val="00152BD3"/>
    <w:pPr>
      <w:numPr>
        <w:numId w:val="10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qFormat/>
    <w:rsid w:val="00152BD3"/>
    <w:pPr>
      <w:numPr>
        <w:numId w:val="11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152BD3"/>
    <w:pPr>
      <w:ind w:left="720"/>
      <w:contextualSpacing/>
    </w:pPr>
  </w:style>
  <w:style w:type="paragraph" w:styleId="Tekstmakra">
    <w:name w:val="macro"/>
    <w:link w:val="TekstmakraZnak"/>
    <w:uiPriority w:val="99"/>
    <w:semiHidden/>
    <w:unhideWhenUsed/>
    <w:qFormat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76" w:lineRule="auto"/>
      <w:ind w:left="72" w:right="72"/>
    </w:pPr>
    <w:rPr>
      <w:rFonts w:ascii="Consolas" w:hAnsi="Consolas"/>
      <w:szCs w:val="20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qFormat/>
    <w:rsid w:val="00152BD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Bezodstpw">
    <w:name w:val="No Spacing"/>
    <w:uiPriority w:val="36"/>
    <w:semiHidden/>
    <w:unhideWhenUsed/>
    <w:qFormat/>
    <w:rsid w:val="00152BD3"/>
    <w:pPr>
      <w:spacing w:before="120"/>
      <w:ind w:left="72" w:right="72"/>
    </w:pPr>
  </w:style>
  <w:style w:type="paragraph" w:styleId="NormalnyWeb">
    <w:name w:val="Normal (Web)"/>
    <w:basedOn w:val="Normalny"/>
    <w:uiPriority w:val="99"/>
    <w:semiHidden/>
    <w:unhideWhenUsed/>
    <w:qFormat/>
    <w:rsid w:val="00152BD3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qFormat/>
    <w:rsid w:val="00152BD3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qFormat/>
    <w:rsid w:val="00152BD3"/>
    <w:pPr>
      <w:spacing w:before="0"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3D6B32"/>
    <w:pPr>
      <w:spacing w:before="0" w:after="0" w:line="240" w:lineRule="auto"/>
    </w:pPr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52BD3"/>
  </w:style>
  <w:style w:type="paragraph" w:styleId="Podpis">
    <w:name w:val="Signature"/>
    <w:basedOn w:val="Normalny"/>
    <w:uiPriority w:val="99"/>
    <w:semiHidden/>
    <w:unhideWhenUsed/>
    <w:rsid w:val="00152BD3"/>
    <w:pPr>
      <w:spacing w:before="0" w:after="0" w:line="240" w:lineRule="auto"/>
      <w:ind w:left="4320"/>
    </w:p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3D6B32"/>
    <w:pPr>
      <w:spacing w:after="160"/>
      <w:contextualSpacing/>
    </w:pPr>
    <w:rPr>
      <w:color w:val="5A5A5A" w:themeColor="text1" w:themeTint="A5"/>
    </w:rPr>
  </w:style>
  <w:style w:type="paragraph" w:styleId="Wykazrde">
    <w:name w:val="table of authorities"/>
    <w:basedOn w:val="Normalny"/>
    <w:next w:val="Normalny"/>
    <w:uiPriority w:val="99"/>
    <w:semiHidden/>
    <w:unhideWhenUsed/>
    <w:qFormat/>
    <w:rsid w:val="00152BD3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qFormat/>
    <w:rsid w:val="00152BD3"/>
    <w:pPr>
      <w:spacing w:after="0"/>
    </w:pPr>
  </w:style>
  <w:style w:type="paragraph" w:styleId="Tytu">
    <w:name w:val="Title"/>
    <w:basedOn w:val="Normalny"/>
    <w:link w:val="TytuZnak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"/>
      <w:sz w:val="56"/>
      <w:szCs w:val="56"/>
    </w:rPr>
  </w:style>
  <w:style w:type="paragraph" w:styleId="Nagwekwykazurde">
    <w:name w:val="toa heading"/>
    <w:basedOn w:val="Normalny"/>
    <w:next w:val="Normalny"/>
    <w:uiPriority w:val="99"/>
    <w:semiHidden/>
    <w:unhideWhenUsed/>
    <w:qFormat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2BD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52BD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52BD3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52BD3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52BD3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52BD3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52BD3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52BD3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52BD3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B76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4B4ED7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Kolorowasiatka">
    <w:name w:val="Colorful Grid"/>
    <w:basedOn w:val="Standardowy"/>
    <w:uiPriority w:val="73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152B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52BD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52BD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52BD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52BD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52BD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152BD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9BD5" w:themeColor="accent1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7D31" w:themeColor="accent2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A5A5" w:themeColor="accent3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C000" w:themeColor="accent4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72C4" w:themeColor="accent5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152B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52BD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52BD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52BD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52BD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52BD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152BD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Tabelasiatki1jasnaakcent11">
    <w:name w:val="Tabela siatki 1 — jasna — akcent 11"/>
    <w:basedOn w:val="Standardowy"/>
    <w:uiPriority w:val="46"/>
    <w:rsid w:val="00152BD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152BD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152BD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152BD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152BD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152BD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152B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152BD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152BD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152BD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152BD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000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152BD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152BD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AD47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152B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152BD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5B9BD5" w:themeColor="accent1"/>
        </w:tcBorders>
      </w:tcPr>
    </w:tblStylePr>
    <w:tblStylePr w:type="nwCell">
      <w:tblPr/>
      <w:tcPr>
        <w:tcBorders>
          <w:bottom w:val="single" w:sz="4" w:space="0" w:color="5B9BD5" w:themeColor="accent1"/>
        </w:tcBorders>
      </w:tcPr>
    </w:tblStylePr>
    <w:tblStylePr w:type="seCell">
      <w:tblPr/>
      <w:tcPr>
        <w:tcBorders>
          <w:top w:val="single" w:sz="4" w:space="0" w:color="5B9BD5" w:themeColor="accent1"/>
        </w:tcBorders>
      </w:tcPr>
    </w:tblStylePr>
    <w:tblStylePr w:type="swCell">
      <w:tblPr/>
      <w:tcPr>
        <w:tcBorders>
          <w:top w:val="single" w:sz="4" w:space="0" w:color="5B9BD5" w:themeColor="accent1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152BD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ED7D31" w:themeColor="accent2"/>
        </w:tcBorders>
      </w:tcPr>
    </w:tblStylePr>
    <w:tblStylePr w:type="nwCell">
      <w:tblPr/>
      <w:tcPr>
        <w:tcBorders>
          <w:bottom w:val="single" w:sz="4" w:space="0" w:color="ED7D31" w:themeColor="accent2"/>
        </w:tcBorders>
      </w:tcPr>
    </w:tblStylePr>
    <w:tblStylePr w:type="seCell">
      <w:tblPr/>
      <w:tcPr>
        <w:tcBorders>
          <w:top w:val="single" w:sz="4" w:space="0" w:color="ED7D31" w:themeColor="accent2"/>
        </w:tcBorders>
      </w:tcPr>
    </w:tblStylePr>
    <w:tblStylePr w:type="swCell">
      <w:tblPr/>
      <w:tcPr>
        <w:tcBorders>
          <w:top w:val="single" w:sz="4" w:space="0" w:color="ED7D31" w:themeColor="accent2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152B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A5A5A5" w:themeColor="accent3"/>
        </w:tcBorders>
      </w:tcPr>
    </w:tblStylePr>
    <w:tblStylePr w:type="nwCell">
      <w:tblPr/>
      <w:tcPr>
        <w:tcBorders>
          <w:bottom w:val="single" w:sz="4" w:space="0" w:color="A5A5A5" w:themeColor="accent3"/>
        </w:tcBorders>
      </w:tcPr>
    </w:tblStylePr>
    <w:tblStylePr w:type="seCell">
      <w:tblPr/>
      <w:tcPr>
        <w:tcBorders>
          <w:top w:val="single" w:sz="4" w:space="0" w:color="A5A5A5" w:themeColor="accent3"/>
        </w:tcBorders>
      </w:tcPr>
    </w:tblStylePr>
    <w:tblStylePr w:type="swCell">
      <w:tblPr/>
      <w:tcPr>
        <w:tcBorders>
          <w:top w:val="single" w:sz="4" w:space="0" w:color="A5A5A5" w:themeColor="accent3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152BD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C000" w:themeColor="accent4"/>
        </w:tcBorders>
      </w:tcPr>
    </w:tblStylePr>
    <w:tblStylePr w:type="nwCell">
      <w:tblPr/>
      <w:tcPr>
        <w:tcBorders>
          <w:bottom w:val="single" w:sz="4" w:space="0" w:color="FFC000" w:themeColor="accent4"/>
        </w:tcBorders>
      </w:tcPr>
    </w:tblStylePr>
    <w:tblStylePr w:type="seCell">
      <w:tblPr/>
      <w:tcPr>
        <w:tcBorders>
          <w:top w:val="single" w:sz="4" w:space="0" w:color="FFC000" w:themeColor="accent4"/>
        </w:tcBorders>
      </w:tcPr>
    </w:tblStylePr>
    <w:tblStylePr w:type="swCell">
      <w:tblPr/>
      <w:tcPr>
        <w:tcBorders>
          <w:top w:val="single" w:sz="4" w:space="0" w:color="FFC000" w:themeColor="accent4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152BD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4472C4" w:themeColor="accent5"/>
        </w:tcBorders>
      </w:tcPr>
    </w:tblStylePr>
    <w:tblStylePr w:type="nwCell">
      <w:tblPr/>
      <w:tcPr>
        <w:tcBorders>
          <w:bottom w:val="single" w:sz="4" w:space="0" w:color="4472C4" w:themeColor="accent5"/>
        </w:tcBorders>
      </w:tcPr>
    </w:tblStylePr>
    <w:tblStylePr w:type="seCell">
      <w:tblPr/>
      <w:tcPr>
        <w:tcBorders>
          <w:top w:val="single" w:sz="4" w:space="0" w:color="4472C4" w:themeColor="accent5"/>
        </w:tcBorders>
      </w:tcPr>
    </w:tblStylePr>
    <w:tblStylePr w:type="swCell">
      <w:tblPr/>
      <w:tcPr>
        <w:tcBorders>
          <w:top w:val="single" w:sz="4" w:space="0" w:color="4472C4" w:themeColor="accent5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152BD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70AD47" w:themeColor="accent6"/>
        </w:tcBorders>
      </w:tcPr>
    </w:tblStylePr>
    <w:tblStylePr w:type="nwCell">
      <w:tblPr/>
      <w:tcPr>
        <w:tcBorders>
          <w:bottom w:val="single" w:sz="4" w:space="0" w:color="70AD47" w:themeColor="accent6"/>
        </w:tcBorders>
      </w:tcPr>
    </w:tblStylePr>
    <w:tblStylePr w:type="seCell">
      <w:tblPr/>
      <w:tcPr>
        <w:tcBorders>
          <w:top w:val="single" w:sz="4" w:space="0" w:color="70AD47" w:themeColor="accent6"/>
        </w:tcBorders>
      </w:tcPr>
    </w:tblStylePr>
    <w:tblStylePr w:type="swCell">
      <w:tblPr/>
      <w:tcPr>
        <w:tcBorders>
          <w:top w:val="single" w:sz="4" w:space="0" w:color="70AD47" w:themeColor="accent6"/>
        </w:tcBorders>
      </w:tcPr>
    </w:tblStylePr>
  </w:style>
  <w:style w:type="table" w:customStyle="1" w:styleId="Tabelasiatki41">
    <w:name w:val="Tabela siatki 41"/>
    <w:basedOn w:val="Standardowy"/>
    <w:uiPriority w:val="49"/>
    <w:rsid w:val="00152B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152BD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152BD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152B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152BD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152BD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152BD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152B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52B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152B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152B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152B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152B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152B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152B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52BD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152BD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152BD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152BD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152BD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152BD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152B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152BD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5B9BD5" w:themeColor="accent1"/>
        </w:tcBorders>
      </w:tcPr>
    </w:tblStylePr>
    <w:tblStylePr w:type="nwCell">
      <w:tblPr/>
      <w:tcPr>
        <w:tcBorders>
          <w:bottom w:val="single" w:sz="4" w:space="0" w:color="5B9BD5" w:themeColor="accent1"/>
        </w:tcBorders>
      </w:tcPr>
    </w:tblStylePr>
    <w:tblStylePr w:type="seCell">
      <w:tblPr/>
      <w:tcPr>
        <w:tcBorders>
          <w:top w:val="single" w:sz="4" w:space="0" w:color="5B9BD5" w:themeColor="accent1"/>
        </w:tcBorders>
      </w:tcPr>
    </w:tblStylePr>
    <w:tblStylePr w:type="swCell">
      <w:tblPr/>
      <w:tcPr>
        <w:tcBorders>
          <w:top w:val="single" w:sz="4" w:space="0" w:color="5B9BD5" w:themeColor="accent1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152BD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ED7D31" w:themeColor="accent2"/>
        </w:tcBorders>
      </w:tcPr>
    </w:tblStylePr>
    <w:tblStylePr w:type="nwCell">
      <w:tblPr/>
      <w:tcPr>
        <w:tcBorders>
          <w:bottom w:val="single" w:sz="4" w:space="0" w:color="ED7D31" w:themeColor="accent2"/>
        </w:tcBorders>
      </w:tcPr>
    </w:tblStylePr>
    <w:tblStylePr w:type="seCell">
      <w:tblPr/>
      <w:tcPr>
        <w:tcBorders>
          <w:top w:val="single" w:sz="4" w:space="0" w:color="ED7D31" w:themeColor="accent2"/>
        </w:tcBorders>
      </w:tcPr>
    </w:tblStylePr>
    <w:tblStylePr w:type="swCell">
      <w:tblPr/>
      <w:tcPr>
        <w:tcBorders>
          <w:top w:val="single" w:sz="4" w:space="0" w:color="ED7D31" w:themeColor="accent2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152BD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A5A5A5" w:themeColor="accent3"/>
        </w:tcBorders>
      </w:tcPr>
    </w:tblStylePr>
    <w:tblStylePr w:type="nwCell">
      <w:tblPr/>
      <w:tcPr>
        <w:tcBorders>
          <w:bottom w:val="single" w:sz="4" w:space="0" w:color="A5A5A5" w:themeColor="accent3"/>
        </w:tcBorders>
      </w:tcPr>
    </w:tblStylePr>
    <w:tblStylePr w:type="seCell">
      <w:tblPr/>
      <w:tcPr>
        <w:tcBorders>
          <w:top w:val="single" w:sz="4" w:space="0" w:color="A5A5A5" w:themeColor="accent3"/>
        </w:tcBorders>
      </w:tcPr>
    </w:tblStylePr>
    <w:tblStylePr w:type="swCell">
      <w:tblPr/>
      <w:tcPr>
        <w:tcBorders>
          <w:top w:val="single" w:sz="4" w:space="0" w:color="A5A5A5" w:themeColor="accent3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152BD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C000" w:themeColor="accent4"/>
        </w:tcBorders>
      </w:tcPr>
    </w:tblStylePr>
    <w:tblStylePr w:type="nwCell">
      <w:tblPr/>
      <w:tcPr>
        <w:tcBorders>
          <w:bottom w:val="single" w:sz="4" w:space="0" w:color="FFC000" w:themeColor="accent4"/>
        </w:tcBorders>
      </w:tcPr>
    </w:tblStylePr>
    <w:tblStylePr w:type="seCell">
      <w:tblPr/>
      <w:tcPr>
        <w:tcBorders>
          <w:top w:val="single" w:sz="4" w:space="0" w:color="FFC000" w:themeColor="accent4"/>
        </w:tcBorders>
      </w:tcPr>
    </w:tblStylePr>
    <w:tblStylePr w:type="swCell">
      <w:tblPr/>
      <w:tcPr>
        <w:tcBorders>
          <w:top w:val="single" w:sz="4" w:space="0" w:color="FFC000" w:themeColor="accent4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152BD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4472C4" w:themeColor="accent5"/>
        </w:tcBorders>
      </w:tcPr>
    </w:tblStylePr>
    <w:tblStylePr w:type="nwCell">
      <w:tblPr/>
      <w:tcPr>
        <w:tcBorders>
          <w:bottom w:val="single" w:sz="4" w:space="0" w:color="4472C4" w:themeColor="accent5"/>
        </w:tcBorders>
      </w:tcPr>
    </w:tblStylePr>
    <w:tblStylePr w:type="seCell">
      <w:tblPr/>
      <w:tcPr>
        <w:tcBorders>
          <w:top w:val="single" w:sz="4" w:space="0" w:color="4472C4" w:themeColor="accent5"/>
        </w:tcBorders>
      </w:tcPr>
    </w:tblStylePr>
    <w:tblStylePr w:type="swCell">
      <w:tblPr/>
      <w:tcPr>
        <w:tcBorders>
          <w:top w:val="single" w:sz="4" w:space="0" w:color="4472C4" w:themeColor="accent5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152BD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70AD47" w:themeColor="accent6"/>
        </w:tcBorders>
      </w:tcPr>
    </w:tblStylePr>
    <w:tblStylePr w:type="nwCell">
      <w:tblPr/>
      <w:tcPr>
        <w:tcBorders>
          <w:bottom w:val="single" w:sz="4" w:space="0" w:color="70AD47" w:themeColor="accent6"/>
        </w:tcBorders>
      </w:tcPr>
    </w:tblStylePr>
    <w:tblStylePr w:type="seCell">
      <w:tblPr/>
      <w:tcPr>
        <w:tcBorders>
          <w:top w:val="single" w:sz="4" w:space="0" w:color="70AD47" w:themeColor="accent6"/>
        </w:tcBorders>
      </w:tcPr>
    </w:tblStylePr>
    <w:tblStylePr w:type="swCell">
      <w:tblPr/>
      <w:tcPr>
        <w:tcBorders>
          <w:top w:val="single" w:sz="4" w:space="0" w:color="70AD47" w:themeColor="accent6"/>
        </w:tcBorders>
      </w:tcPr>
    </w:tblStylePr>
  </w:style>
  <w:style w:type="table" w:styleId="Jasnasiatka">
    <w:name w:val="Light Grid"/>
    <w:basedOn w:val="Standardowy"/>
    <w:uiPriority w:val="62"/>
    <w:semiHidden/>
    <w:unhideWhenUsed/>
    <w:rsid w:val="00152B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152BD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52BD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52BD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52BD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52BD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52BD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152B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52BD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52BD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52BD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52BD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52BD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52BD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52B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52BD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52BD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52BD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52BD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52BD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52BD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Tabelalisty1jasna1">
    <w:name w:val="Tabela listy 1 — jasna1"/>
    <w:basedOn w:val="Standardowy"/>
    <w:uiPriority w:val="46"/>
    <w:rsid w:val="00152B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152B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152B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152B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152B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152B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152B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152B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152BD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152BD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152BD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152BD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152BD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152BD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152B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152BD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152BD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152BD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152BD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152BD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152BD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152B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152BD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152BD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152B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152BD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152BD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152BD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152B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152BD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152BD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152BD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152BD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152BD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152BD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152B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152BD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152BD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152BD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152BD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152BD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152BD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152B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152BD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152BD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152BD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152BD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152BD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152BD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52B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52BD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52BD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52BD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52BD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52BD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52BD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52B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52B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52B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52B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52B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52B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52B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52B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52B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52B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52B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52B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52B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52B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52BD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52B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52B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52B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52B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52B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52B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52B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52B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152BD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52BD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52BD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52BD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52BD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52BD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52B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152B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52B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52B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52B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52B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52B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Zwykatabela11">
    <w:name w:val="Zwykła tabela 11"/>
    <w:basedOn w:val="Standardowy"/>
    <w:uiPriority w:val="41"/>
    <w:rsid w:val="00152B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152B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43"/>
    <w:rsid w:val="00152B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152B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152B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-Efekty3W1">
    <w:name w:val="Table 3D effects 1"/>
    <w:basedOn w:val="Standardowy"/>
    <w:uiPriority w:val="99"/>
    <w:semiHidden/>
    <w:unhideWhenUsed/>
    <w:rsid w:val="00152BD3"/>
    <w:pPr>
      <w:ind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152BD3"/>
    <w:pPr>
      <w:ind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152BD3"/>
    <w:pPr>
      <w:ind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152BD3"/>
    <w:pPr>
      <w:ind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52BD3"/>
    <w:pPr>
      <w:ind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52BD3"/>
    <w:pPr>
      <w:ind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52BD3"/>
    <w:pPr>
      <w:ind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52BD3"/>
    <w:pPr>
      <w:ind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52BD3"/>
    <w:pPr>
      <w:ind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52BD3"/>
    <w:pPr>
      <w:ind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152BD3"/>
    <w:pPr>
      <w:ind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52BD3"/>
    <w:pPr>
      <w:ind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52BD3"/>
    <w:pPr>
      <w:ind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52BD3"/>
    <w:pPr>
      <w:ind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52BD3"/>
    <w:pPr>
      <w:ind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152BD3"/>
    <w:pPr>
      <w:ind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152BD3"/>
    <w:pPr>
      <w:ind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152BD3"/>
    <w:pPr>
      <w:ind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52BD3"/>
    <w:pPr>
      <w:ind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52BD3"/>
    <w:pPr>
      <w:ind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52BD3"/>
    <w:pPr>
      <w:ind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52BD3"/>
    <w:pPr>
      <w:ind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52BD3"/>
    <w:pPr>
      <w:ind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52BD3"/>
    <w:pPr>
      <w:ind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52BD3"/>
    <w:pPr>
      <w:ind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unhideWhenUsed/>
    <w:rsid w:val="00152BD3"/>
    <w:pPr>
      <w:ind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52BD3"/>
    <w:pPr>
      <w:ind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52BD3"/>
    <w:pPr>
      <w:ind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52BD3"/>
    <w:pPr>
      <w:ind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52BD3"/>
    <w:pPr>
      <w:ind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52BD3"/>
    <w:pPr>
      <w:ind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52BD3"/>
    <w:pPr>
      <w:ind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52BD3"/>
    <w:pPr>
      <w:ind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Profesjonalny">
    <w:name w:val="Table Professional"/>
    <w:basedOn w:val="Standardowy"/>
    <w:uiPriority w:val="99"/>
    <w:semiHidden/>
    <w:unhideWhenUsed/>
    <w:rsid w:val="00152BD3"/>
    <w:pPr>
      <w:ind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152BD3"/>
    <w:pPr>
      <w:ind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52BD3"/>
    <w:pPr>
      <w:ind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52BD3"/>
    <w:pPr>
      <w:ind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52BD3"/>
    <w:pPr>
      <w:ind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152BD3"/>
    <w:pPr>
      <w:ind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52BD3"/>
    <w:pPr>
      <w:ind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152BD3"/>
    <w:pPr>
      <w:ind w:right="72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52BD3"/>
    <w:pPr>
      <w:ind w:right="72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152BD3"/>
    <w:pPr>
      <w:ind w:right="72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652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cmyrzow-luborzyca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977B-1149-4371-8D62-7120C5F5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 Rojek</cp:lastModifiedBy>
  <cp:revision>2</cp:revision>
  <cp:lastPrinted>2022-02-28T11:44:00Z</cp:lastPrinted>
  <dcterms:created xsi:type="dcterms:W3CDTF">2022-02-28T12:13:00Z</dcterms:created>
  <dcterms:modified xsi:type="dcterms:W3CDTF">2022-02-28T12:13:00Z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</Properties>
</file>