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eastAsia="Arial" w:ascii="Arial" w:hAnsi="Arial"/>
          <w:b/>
          <w:bCs/>
          <w:color w:val="222222"/>
          <w:sz w:val="22"/>
          <w:szCs w:val="22"/>
        </w:rPr>
        <w:t>OŚ 25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Wniosek o </w:t>
            </w:r>
            <w:r>
              <w:rPr>
                <w:rStyle w:val="Strong"/>
                <w:rFonts w:eastAsia="SimSun" w:cs="Arial" w:ascii="Arial" w:hAnsi="Arial"/>
                <w:b/>
                <w:bCs/>
                <w:color w:val="222222"/>
                <w:kern w:val="2"/>
                <w:sz w:val="26"/>
                <w:szCs w:val="26"/>
                <w:lang w:val="pl-PL" w:eastAsia="zh-CN" w:bidi="hi-IN"/>
              </w:rPr>
              <w:t>uzgodnienie projektu rozbudowy sieci kanalizacji sanitarnej</w:t>
            </w:r>
          </w:p>
        </w:tc>
      </w:tr>
    </w:tbl>
    <w:p>
      <w:pPr>
        <w:pStyle w:val="Normal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ubiegającego się o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uzgodnienie projektu rozbudowy sieci kanalizacji   sanitarnej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 Wniosek o uzgodnienie projektu rozbudowy sieci kanalizacji sanitarnej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Zwracam się z wnioskiem o  uzgodnienie projektu sieci kanalizacji sanitarnej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przebiegającej/-ego przez działkę/-ki numer …………………………………………………….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miejscowości ……………………………………………..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Załączniki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wniosku załączam: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wnioskodawcy o posiadaniu zgody na wejście w teren od właścicieli działek, przez które ma przebiegać planowana rozbudowa sieci kanalizacyjnej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określające tytuł prawny do nieruchomości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Ostateczną decyzję na lokalizację sieci/przyłącza w pasie drogowym wydaną przez zarządcę drogi</w:t>
        <w:br/>
        <w:t>(w przypadku umieszczenia sieci w drodze)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Odpis opinii narady koordynacyjnej (w przypadku gdy  została ona uwzględniona w warunkach technicznych)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Projekt budowlany sieci/przyłącza - …………...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(min. 2 egz.)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Pełnomocnictwo wraz z opłatą skarbową (w przypadku korzystania z usług pełnomocnika)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IV. Oświadczenie osoby ubiegającej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uzgodnienie projektu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Wyrażam zgodę na przetwarzanie moich danych osobowych zawartych w niniejszym wniosku w celu podjęcia działań niezbędnych do </w:t>
            </w:r>
            <w:r>
              <w:rPr>
                <w:rFonts w:ascii="Arial" w:hAnsi="Arial"/>
                <w:sz w:val="20"/>
                <w:szCs w:val="20"/>
              </w:rPr>
              <w:t>rozpatrzenia wniosku</w:t>
            </w:r>
            <w:r>
              <w:rPr>
                <w:rFonts w:ascii="Arial" w:hAnsi="Arial"/>
                <w:sz w:val="20"/>
                <w:szCs w:val="20"/>
              </w:rPr>
              <w:t>, zgodnie z Rozporządzeniem Parlamentu Europejskiego i Rady (UE) 2016/679 z dnia 27 kwietnia 2016 roku oraz ustawą z dnia 10 maja 2018 roku</w:t>
              <w:br/>
              <w:t>o ochronie danych osobowych (Dz.U.201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 xml:space="preserve"> poz. 1</w:t>
            </w:r>
            <w:r>
              <w:rPr>
                <w:rFonts w:ascii="Arial" w:hAnsi="Arial"/>
                <w:sz w:val="20"/>
                <w:szCs w:val="20"/>
              </w:rPr>
              <w:t>781</w:t>
            </w:r>
            <w:r>
              <w:rPr>
                <w:rFonts w:ascii="Arial" w:hAnsi="Arial"/>
                <w:sz w:val="20"/>
                <w:szCs w:val="20"/>
              </w:rPr>
              <w:t>) oraz zgodnie klauzulą informacyjną załączoną</w:t>
              <w:br/>
              <w:t>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ab/>
              <w:tab/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Podpis.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ind w:left="63" w:firstLine="325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  <w:t>Data</w:t>
      </w:r>
      <w:r>
        <w:rPr>
          <w:rFonts w:eastAsia="Times New Roman" w:ascii="Arial" w:hAnsi="Arial"/>
          <w:color w:val="000000"/>
          <w:sz w:val="20"/>
          <w:szCs w:val="20"/>
        </w:rPr>
        <w:t>....................................…</w:t>
        <w:tab/>
        <w:tab/>
        <w:tab/>
        <w:tab/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>Podpis</w:t>
      </w:r>
      <w:r>
        <w:rPr>
          <w:rFonts w:eastAsia="Times New Roman" w:ascii="Arial" w:hAnsi="Arial"/>
          <w:color w:val="000000"/>
          <w:sz w:val="20"/>
          <w:szCs w:val="20"/>
        </w:rPr>
        <w:t>...................................................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 xml:space="preserve">pocztą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LibreOffice/7.5.1.2$Windows_X86_64 LibreOffice_project/fcbaee479e84c6cd81291587d2ee68cba099e129</Application>
  <AppVersion>15.0000</AppVersion>
  <Pages>2</Pages>
  <Words>407</Words>
  <Characters>2877</Characters>
  <CharactersWithSpaces>3425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2021-11-10T08:19:00Z</cp:lastPrinted>
  <dcterms:modified xsi:type="dcterms:W3CDTF">2023-04-25T10:58:04Z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